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B20439" w14:textId="77777777" w:rsidR="00DF5D4B" w:rsidRDefault="00DF5D4B">
      <w:bookmarkStart w:id="0" w:name="_GoBack"/>
      <w:bookmarkEnd w:id="0"/>
    </w:p>
    <w:p w14:paraId="4E58C510" w14:textId="77777777" w:rsidR="00DF5D4B" w:rsidRPr="00DF5D4B" w:rsidRDefault="00DF5D4B" w:rsidP="00DF5D4B">
      <w:pPr>
        <w:ind w:left="360"/>
        <w:jc w:val="center"/>
        <w:rPr>
          <w:b/>
          <w:sz w:val="16"/>
          <w:szCs w:val="16"/>
        </w:rPr>
      </w:pPr>
      <w:r w:rsidRPr="00DF5D4B">
        <w:rPr>
          <w:b/>
          <w:sz w:val="28"/>
          <w:szCs w:val="28"/>
        </w:rPr>
        <w:t>PUBLIC NOTICE</w:t>
      </w:r>
    </w:p>
    <w:p w14:paraId="3E8CE628" w14:textId="77777777" w:rsidR="00DF5D4B" w:rsidRPr="00DF5D4B" w:rsidRDefault="00DF5D4B" w:rsidP="00DF5D4B">
      <w:pPr>
        <w:ind w:left="360"/>
        <w:jc w:val="center"/>
        <w:rPr>
          <w:b/>
          <w:sz w:val="28"/>
          <w:szCs w:val="28"/>
        </w:rPr>
      </w:pPr>
      <w:r w:rsidRPr="00DF5D4B">
        <w:rPr>
          <w:b/>
          <w:sz w:val="28"/>
          <w:szCs w:val="28"/>
        </w:rPr>
        <w:t>CAMBRIDGE TOWNSHIP</w:t>
      </w:r>
    </w:p>
    <w:p w14:paraId="3E666339" w14:textId="77777777" w:rsidR="00DF5D4B" w:rsidRPr="00DF5D4B" w:rsidRDefault="00DF5D4B" w:rsidP="00DF5D4B">
      <w:pPr>
        <w:ind w:left="360"/>
        <w:jc w:val="center"/>
        <w:rPr>
          <w:b/>
          <w:sz w:val="28"/>
          <w:szCs w:val="28"/>
        </w:rPr>
      </w:pPr>
      <w:r w:rsidRPr="00DF5D4B">
        <w:rPr>
          <w:b/>
          <w:sz w:val="28"/>
          <w:szCs w:val="28"/>
        </w:rPr>
        <w:t xml:space="preserve">GRAVEL HAULING </w:t>
      </w:r>
      <w:r w:rsidRPr="00DF5D4B">
        <w:rPr>
          <w:b/>
          <w:sz w:val="28"/>
          <w:szCs w:val="28"/>
          <w:u w:val="single"/>
        </w:rPr>
        <w:t>QUOTES</w:t>
      </w:r>
    </w:p>
    <w:p w14:paraId="78F9619D" w14:textId="77777777" w:rsidR="00DF5D4B" w:rsidRPr="00DF5D4B" w:rsidRDefault="00DF5D4B" w:rsidP="00DF5D4B">
      <w:pPr>
        <w:ind w:left="360"/>
        <w:rPr>
          <w:sz w:val="24"/>
          <w:szCs w:val="24"/>
        </w:rPr>
      </w:pPr>
    </w:p>
    <w:p w14:paraId="1222B10F" w14:textId="29533134" w:rsidR="00DF5D4B" w:rsidRPr="00DF5D4B" w:rsidRDefault="00DF5D4B" w:rsidP="00DF5D4B">
      <w:pPr>
        <w:ind w:left="360"/>
      </w:pPr>
      <w:r w:rsidRPr="00DF5D4B">
        <w:t>The</w:t>
      </w:r>
      <w:r w:rsidR="00A66022">
        <w:t xml:space="preserve"> </w:t>
      </w:r>
      <w:r w:rsidRPr="00DF5D4B">
        <w:t xml:space="preserve">Town of Cambridge, hereby requests, </w:t>
      </w:r>
      <w:r w:rsidRPr="00DF5D4B">
        <w:rPr>
          <w:b/>
          <w:u w:val="single"/>
        </w:rPr>
        <w:t>QUOTES</w:t>
      </w:r>
      <w:r w:rsidRPr="00DF5D4B">
        <w:t xml:space="preserve"> </w:t>
      </w:r>
      <w:r w:rsidRPr="00DF5D4B">
        <w:rPr>
          <w:b/>
          <w:u w:val="single"/>
        </w:rPr>
        <w:t>per yard</w:t>
      </w:r>
      <w:r w:rsidRPr="00DF5D4B">
        <w:t xml:space="preserve"> for the hauling of approximately fifty-</w:t>
      </w:r>
      <w:r w:rsidR="00A66022">
        <w:t>one</w:t>
      </w:r>
      <w:r w:rsidRPr="00DF5D4B">
        <w:t xml:space="preserve"> hundred (5,</w:t>
      </w:r>
      <w:r w:rsidR="00A66022">
        <w:t>1</w:t>
      </w:r>
      <w:r w:rsidRPr="00DF5D4B">
        <w:t xml:space="preserve">00) yards of gravel for Cambridge </w:t>
      </w:r>
      <w:r w:rsidRPr="00DF5D4B">
        <w:rPr>
          <w:u w:val="single"/>
        </w:rPr>
        <w:t>Township</w:t>
      </w:r>
      <w:r w:rsidRPr="00DF5D4B">
        <w:t xml:space="preserve"> roads during the summer months of 201</w:t>
      </w:r>
      <w:r w:rsidR="00CD5920">
        <w:t>9</w:t>
      </w:r>
      <w:r w:rsidRPr="00DF5D4B">
        <w:t>.</w:t>
      </w:r>
    </w:p>
    <w:p w14:paraId="57EF4B03" w14:textId="77936F54" w:rsidR="00DF5D4B" w:rsidRPr="00DF5D4B" w:rsidRDefault="00DF5D4B" w:rsidP="00DF5D4B">
      <w:pPr>
        <w:ind w:left="360"/>
        <w:rPr>
          <w:b/>
        </w:rPr>
      </w:pPr>
      <w:r w:rsidRPr="00DF5D4B">
        <w:rPr>
          <w:sz w:val="20"/>
          <w:szCs w:val="20"/>
        </w:rPr>
        <w:t xml:space="preserve">1.  </w:t>
      </w:r>
      <w:r w:rsidRPr="00DF5D4B">
        <w:t xml:space="preserve">The quote </w:t>
      </w:r>
      <w:r w:rsidRPr="00DF5D4B">
        <w:rPr>
          <w:b/>
          <w:u w:val="single"/>
        </w:rPr>
        <w:t>per yard</w:t>
      </w:r>
      <w:r w:rsidRPr="00DF5D4B">
        <w:t xml:space="preserve"> will include hauling gravel on </w:t>
      </w:r>
      <w:r w:rsidR="00A66022">
        <w:t>eight</w:t>
      </w:r>
      <w:r w:rsidR="00CD5920">
        <w:t xml:space="preserve"> </w:t>
      </w:r>
      <w:r w:rsidRPr="00DF5D4B">
        <w:t>(</w:t>
      </w:r>
      <w:r w:rsidR="00A66022">
        <w:t>8</w:t>
      </w:r>
      <w:r w:rsidRPr="00DF5D4B">
        <w:t>) separate roads and the ability to haul an average of 500 yards of gravel per day from a gravel pit (</w:t>
      </w:r>
      <w:proofErr w:type="spellStart"/>
      <w:r w:rsidRPr="00DF5D4B">
        <w:t>Walstrom</w:t>
      </w:r>
      <w:proofErr w:type="spellEnd"/>
      <w:r w:rsidRPr="00DF5D4B">
        <w:t>-Hass Pit Hwy 47 &amp; 110</w:t>
      </w:r>
      <w:r w:rsidRPr="00DF5D4B">
        <w:rPr>
          <w:vertAlign w:val="superscript"/>
        </w:rPr>
        <w:t>th</w:t>
      </w:r>
      <w:r w:rsidRPr="00DF5D4B">
        <w:t>) within a 25mile radius of the City of Cambridge and respective roads.  To receive a listing of roads (map) and yards of gravel to be hauled, contact the Cambridge Township Road Maintenance Supervisor:</w:t>
      </w:r>
      <w:r w:rsidRPr="00DF5D4B">
        <w:tab/>
      </w:r>
      <w:r w:rsidR="00A66022">
        <w:t xml:space="preserve">  </w:t>
      </w:r>
      <w:r w:rsidRPr="00DF5D4B">
        <w:rPr>
          <w:b/>
        </w:rPr>
        <w:t>Rob A. Anderson</w:t>
      </w:r>
    </w:p>
    <w:p w14:paraId="121DA5A2" w14:textId="77777777" w:rsidR="00DF5D4B" w:rsidRPr="00DF5D4B" w:rsidRDefault="00DF5D4B" w:rsidP="00DF5D4B">
      <w:pPr>
        <w:ind w:left="360"/>
        <w:rPr>
          <w:b/>
        </w:rPr>
      </w:pPr>
      <w:r w:rsidRPr="00DF5D4B">
        <w:rPr>
          <w:b/>
        </w:rPr>
        <w:tab/>
      </w:r>
      <w:r w:rsidRPr="00DF5D4B">
        <w:rPr>
          <w:b/>
        </w:rPr>
        <w:tab/>
      </w:r>
      <w:r w:rsidR="00A66022">
        <w:rPr>
          <w:b/>
        </w:rPr>
        <w:t xml:space="preserve">  </w:t>
      </w:r>
      <w:r w:rsidRPr="00DF5D4B">
        <w:rPr>
          <w:b/>
        </w:rPr>
        <w:t>3568 337</w:t>
      </w:r>
      <w:r w:rsidRPr="00DF5D4B">
        <w:rPr>
          <w:b/>
          <w:vertAlign w:val="superscript"/>
        </w:rPr>
        <w:t>th</w:t>
      </w:r>
      <w:r w:rsidRPr="00DF5D4B">
        <w:rPr>
          <w:b/>
        </w:rPr>
        <w:t xml:space="preserve"> Ave NE</w:t>
      </w:r>
    </w:p>
    <w:p w14:paraId="1667EEC7" w14:textId="77777777" w:rsidR="00DF5D4B" w:rsidRPr="00DF5D4B" w:rsidRDefault="00DF5D4B" w:rsidP="00DF5D4B">
      <w:pPr>
        <w:ind w:left="360"/>
        <w:rPr>
          <w:b/>
        </w:rPr>
      </w:pPr>
      <w:r w:rsidRPr="00DF5D4B">
        <w:rPr>
          <w:b/>
        </w:rPr>
        <w:tab/>
      </w:r>
      <w:r w:rsidRPr="00DF5D4B">
        <w:rPr>
          <w:b/>
        </w:rPr>
        <w:tab/>
      </w:r>
      <w:r w:rsidR="00A66022">
        <w:rPr>
          <w:b/>
        </w:rPr>
        <w:t xml:space="preserve">  </w:t>
      </w:r>
      <w:r w:rsidRPr="00DF5D4B">
        <w:rPr>
          <w:b/>
        </w:rPr>
        <w:t>Cambridge, MN.  55008</w:t>
      </w:r>
    </w:p>
    <w:p w14:paraId="2C40013D" w14:textId="77777777" w:rsidR="00DF5D4B" w:rsidRPr="00DF5D4B" w:rsidRDefault="00DF5D4B" w:rsidP="00DF5D4B">
      <w:pPr>
        <w:ind w:left="360"/>
        <w:rPr>
          <w:b/>
        </w:rPr>
      </w:pPr>
      <w:r w:rsidRPr="00DF5D4B">
        <w:rPr>
          <w:b/>
        </w:rPr>
        <w:tab/>
      </w:r>
      <w:r w:rsidRPr="00DF5D4B">
        <w:rPr>
          <w:b/>
        </w:rPr>
        <w:tab/>
      </w:r>
      <w:r w:rsidR="00A66022">
        <w:rPr>
          <w:b/>
        </w:rPr>
        <w:t xml:space="preserve">  </w:t>
      </w:r>
      <w:r w:rsidRPr="00DF5D4B">
        <w:rPr>
          <w:b/>
        </w:rPr>
        <w:t>(763) 689-4019</w:t>
      </w:r>
    </w:p>
    <w:p w14:paraId="2E7C5CCD" w14:textId="69AEE689" w:rsidR="00900E01" w:rsidRDefault="00DF5D4B" w:rsidP="00900E01">
      <w:pPr>
        <w:ind w:left="360"/>
      </w:pPr>
      <w:r w:rsidRPr="00DF5D4B">
        <w:t>2.  Gravel hauling is to be done at the request of the Cambridge Township Road Maintenance Supervisor, upon reasonable notice, and hauling is to be completed on specified dates between  May 1, 201</w:t>
      </w:r>
      <w:r w:rsidR="008437CA">
        <w:t>9</w:t>
      </w:r>
      <w:r w:rsidRPr="00DF5D4B">
        <w:t xml:space="preserve"> and September 1, 201</w:t>
      </w:r>
      <w:r w:rsidR="008437CA">
        <w:t>9</w:t>
      </w:r>
      <w:r w:rsidRPr="00DF5D4B">
        <w:t xml:space="preserve"> (Road restrictions permitting).</w:t>
      </w:r>
    </w:p>
    <w:p w14:paraId="7400DD91" w14:textId="77777777" w:rsidR="00DF5D4B" w:rsidRPr="00DF5D4B" w:rsidRDefault="00DF5D4B" w:rsidP="00900E01">
      <w:pPr>
        <w:ind w:left="360"/>
      </w:pPr>
      <w:r w:rsidRPr="00DF5D4B">
        <w:t xml:space="preserve">3.  Proof of Insurance </w:t>
      </w:r>
      <w:r w:rsidR="00855D6D">
        <w:t xml:space="preserve">(certificate) </w:t>
      </w:r>
      <w:r w:rsidRPr="00DF5D4B">
        <w:t xml:space="preserve">with a minimum coverage of </w:t>
      </w:r>
      <w:r w:rsidRPr="00A66022">
        <w:rPr>
          <w:b/>
          <w:i/>
          <w:u w:val="single"/>
        </w:rPr>
        <w:t>$</w:t>
      </w:r>
      <w:r w:rsidR="00A66022" w:rsidRPr="00A66022">
        <w:rPr>
          <w:b/>
          <w:i/>
          <w:u w:val="single"/>
        </w:rPr>
        <w:t>1,</w:t>
      </w:r>
      <w:r w:rsidRPr="00A66022">
        <w:rPr>
          <w:b/>
          <w:i/>
          <w:u w:val="single"/>
        </w:rPr>
        <w:t>500,000.00</w:t>
      </w:r>
      <w:r w:rsidRPr="00DF5D4B">
        <w:t xml:space="preserve"> per person, per occurrence</w:t>
      </w:r>
      <w:r w:rsidR="00900E01">
        <w:t xml:space="preserve"> (required by Township’s MATIT insurance policy</w:t>
      </w:r>
      <w:r w:rsidR="00855D6D">
        <w:t>)</w:t>
      </w:r>
      <w:r w:rsidRPr="00DF5D4B">
        <w:t>.</w:t>
      </w:r>
    </w:p>
    <w:p w14:paraId="6040ED40" w14:textId="77777777" w:rsidR="00DF5D4B" w:rsidRPr="00DF5D4B" w:rsidRDefault="00DF5D4B" w:rsidP="00DF5D4B">
      <w:pPr>
        <w:ind w:left="360"/>
      </w:pPr>
      <w:r w:rsidRPr="00DF5D4B">
        <w:t xml:space="preserve">4.  Only </w:t>
      </w:r>
      <w:r w:rsidRPr="00DF5D4B">
        <w:rPr>
          <w:u w:val="single"/>
        </w:rPr>
        <w:t>belly dump trailers</w:t>
      </w:r>
      <w:r w:rsidRPr="00DF5D4B">
        <w:t xml:space="preserve"> will be allowed.  The contractor must provide a list and description (capacities and identification numbers) of the planned hauling equipment.  Township personnel may request that contracted equipment be scaled for capacity periodically at the township’s expense.</w:t>
      </w:r>
    </w:p>
    <w:p w14:paraId="35DA878B" w14:textId="77777777" w:rsidR="00DF5D4B" w:rsidRPr="00DF5D4B" w:rsidRDefault="00DF5D4B" w:rsidP="00DF5D4B">
      <w:pPr>
        <w:ind w:left="360"/>
        <w:rPr>
          <w:sz w:val="16"/>
          <w:szCs w:val="16"/>
        </w:rPr>
      </w:pPr>
      <w:r w:rsidRPr="00DF5D4B">
        <w:t>5.  No fuel surcharge clause will be accepted.</w:t>
      </w:r>
    </w:p>
    <w:p w14:paraId="1B8EAA6D" w14:textId="23281CC5" w:rsidR="00DF5D4B" w:rsidRPr="00DF5D4B" w:rsidRDefault="00DF5D4B" w:rsidP="00DF5D4B">
      <w:pPr>
        <w:ind w:left="360"/>
      </w:pPr>
      <w:r w:rsidRPr="00DF5D4B">
        <w:t>Quotes must be submitted (</w:t>
      </w:r>
      <w:r w:rsidRPr="00DF5D4B">
        <w:rPr>
          <w:u w:val="single"/>
        </w:rPr>
        <w:t>mail or delivered at meeting</w:t>
      </w:r>
      <w:r w:rsidRPr="00DF5D4B">
        <w:t xml:space="preserve">) prior to the 8PM reviewing of the quotes at the </w:t>
      </w:r>
      <w:r w:rsidR="008437CA">
        <w:t>April</w:t>
      </w:r>
      <w:r w:rsidRPr="00DF5D4B">
        <w:t xml:space="preserve"> </w:t>
      </w:r>
      <w:r w:rsidR="008437CA">
        <w:t>8</w:t>
      </w:r>
      <w:r w:rsidRPr="00DF5D4B">
        <w:t>, 201</w:t>
      </w:r>
      <w:r w:rsidR="008437CA">
        <w:t>9</w:t>
      </w:r>
      <w:r w:rsidRPr="00DF5D4B">
        <w:t>,</w:t>
      </w:r>
      <w:r w:rsidR="008437CA">
        <w:t xml:space="preserve"> </w:t>
      </w:r>
      <w:r w:rsidRPr="00DF5D4B">
        <w:t>Township Board Meeting.  Quotes can be submitted to:</w:t>
      </w:r>
      <w:r w:rsidRPr="00DF5D4B">
        <w:tab/>
      </w:r>
    </w:p>
    <w:p w14:paraId="4B2CE3A6" w14:textId="77777777" w:rsidR="00DF5D4B" w:rsidRPr="00DF5D4B" w:rsidRDefault="00DF5D4B" w:rsidP="00DF5D4B">
      <w:pPr>
        <w:ind w:left="360"/>
      </w:pPr>
      <w:r w:rsidRPr="00DF5D4B">
        <w:tab/>
      </w:r>
      <w:r w:rsidRPr="00DF5D4B">
        <w:tab/>
      </w:r>
      <w:r w:rsidRPr="00DF5D4B">
        <w:tab/>
      </w:r>
      <w:r w:rsidRPr="00DF5D4B">
        <w:tab/>
      </w:r>
      <w:r w:rsidRPr="00DF5D4B">
        <w:tab/>
      </w:r>
      <w:r w:rsidRPr="00DF5D4B">
        <w:tab/>
      </w:r>
      <w:r w:rsidRPr="00DF5D4B">
        <w:tab/>
        <w:t>Cambridge Township Clerk</w:t>
      </w:r>
    </w:p>
    <w:p w14:paraId="14263F29" w14:textId="77777777" w:rsidR="00DF5D4B" w:rsidRPr="00DF5D4B" w:rsidRDefault="00DF5D4B" w:rsidP="00DF5D4B">
      <w:pPr>
        <w:ind w:left="360"/>
      </w:pPr>
      <w:r w:rsidRPr="00DF5D4B">
        <w:tab/>
      </w:r>
      <w:r w:rsidRPr="00DF5D4B">
        <w:tab/>
      </w:r>
      <w:r w:rsidRPr="00DF5D4B">
        <w:tab/>
      </w:r>
      <w:r w:rsidRPr="00DF5D4B">
        <w:tab/>
      </w:r>
      <w:r w:rsidRPr="00DF5D4B">
        <w:tab/>
      </w:r>
      <w:r w:rsidRPr="00DF5D4B">
        <w:tab/>
      </w:r>
      <w:r w:rsidRPr="00DF5D4B">
        <w:tab/>
        <w:t>3568 337</w:t>
      </w:r>
      <w:r w:rsidRPr="00DF5D4B">
        <w:rPr>
          <w:vertAlign w:val="superscript"/>
        </w:rPr>
        <w:t>TH</w:t>
      </w:r>
      <w:r w:rsidRPr="00DF5D4B">
        <w:t xml:space="preserve"> AVE NE</w:t>
      </w:r>
    </w:p>
    <w:p w14:paraId="1A51B1EF" w14:textId="77777777" w:rsidR="00DF5D4B" w:rsidRPr="00DF5D4B" w:rsidRDefault="00DF5D4B" w:rsidP="00DF5D4B">
      <w:pPr>
        <w:ind w:left="360"/>
      </w:pPr>
      <w:r w:rsidRPr="00DF5D4B">
        <w:tab/>
      </w:r>
      <w:r w:rsidRPr="00DF5D4B">
        <w:tab/>
      </w:r>
      <w:r w:rsidRPr="00DF5D4B">
        <w:tab/>
      </w:r>
      <w:r w:rsidRPr="00DF5D4B">
        <w:tab/>
      </w:r>
      <w:r w:rsidRPr="00DF5D4B">
        <w:tab/>
      </w:r>
      <w:r w:rsidRPr="00DF5D4B">
        <w:tab/>
      </w:r>
      <w:r w:rsidRPr="00DF5D4B">
        <w:tab/>
        <w:t>Cambridge, Minnesota  55008</w:t>
      </w:r>
    </w:p>
    <w:p w14:paraId="378EAF3E" w14:textId="77777777" w:rsidR="00DF5D4B" w:rsidRPr="00DF5D4B" w:rsidRDefault="00DF5D4B" w:rsidP="00DF5D4B">
      <w:pPr>
        <w:ind w:left="360"/>
      </w:pPr>
      <w:r w:rsidRPr="00DF5D4B">
        <w:t>The Township reserves the right to accept or reject all quotes.</w:t>
      </w:r>
    </w:p>
    <w:p w14:paraId="77E5A2E7" w14:textId="77777777" w:rsidR="00DF5D4B" w:rsidRPr="00DF5D4B" w:rsidRDefault="00DF5D4B" w:rsidP="00DF5D4B">
      <w:pPr>
        <w:ind w:left="360"/>
      </w:pPr>
      <w:r w:rsidRPr="00DF5D4B">
        <w:tab/>
      </w:r>
      <w:r w:rsidRPr="00DF5D4B">
        <w:tab/>
      </w:r>
      <w:r w:rsidRPr="00DF5D4B">
        <w:tab/>
      </w:r>
      <w:r w:rsidRPr="00DF5D4B">
        <w:tab/>
      </w:r>
      <w:r w:rsidRPr="00DF5D4B">
        <w:tab/>
      </w:r>
      <w:r w:rsidRPr="00DF5D4B">
        <w:tab/>
        <w:t xml:space="preserve">Darrell D. Vosika, </w:t>
      </w:r>
      <w:smartTag w:uri="urn:schemas-microsoft-com:office:smarttags" w:element="place">
        <w:smartTag w:uri="urn:schemas-microsoft-com:office:smarttags" w:element="PlaceName">
          <w:r w:rsidRPr="00DF5D4B">
            <w:t>Cambridge</w:t>
          </w:r>
        </w:smartTag>
        <w:r w:rsidRPr="00DF5D4B">
          <w:t xml:space="preserve"> </w:t>
        </w:r>
        <w:smartTag w:uri="urn:schemas-microsoft-com:office:smarttags" w:element="PlaceType">
          <w:r w:rsidRPr="00DF5D4B">
            <w:t>Township</w:t>
          </w:r>
        </w:smartTag>
      </w:smartTag>
      <w:r w:rsidRPr="00DF5D4B">
        <w:t xml:space="preserve"> Clerk</w:t>
      </w:r>
    </w:p>
    <w:p w14:paraId="3FA77FC3" w14:textId="77777777" w:rsidR="00DF5D4B" w:rsidRPr="00DF5D4B" w:rsidRDefault="00DF5D4B" w:rsidP="00DF5D4B">
      <w:pPr>
        <w:ind w:left="360"/>
        <w:rPr>
          <w:sz w:val="24"/>
          <w:szCs w:val="24"/>
        </w:rPr>
      </w:pPr>
    </w:p>
    <w:p w14:paraId="17DD41D2" w14:textId="77777777" w:rsidR="00DF5D4B" w:rsidRDefault="00DF5D4B"/>
    <w:sectPr w:rsidR="00DF5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0C11"/>
    <w:rsid w:val="00003AAB"/>
    <w:rsid w:val="000720F6"/>
    <w:rsid w:val="00187DD6"/>
    <w:rsid w:val="002C762B"/>
    <w:rsid w:val="003F0C11"/>
    <w:rsid w:val="004D06D9"/>
    <w:rsid w:val="006A1535"/>
    <w:rsid w:val="007D6187"/>
    <w:rsid w:val="007D6788"/>
    <w:rsid w:val="00815193"/>
    <w:rsid w:val="008437CA"/>
    <w:rsid w:val="00855D6D"/>
    <w:rsid w:val="00900E01"/>
    <w:rsid w:val="00A14AC1"/>
    <w:rsid w:val="00A66022"/>
    <w:rsid w:val="00A6679E"/>
    <w:rsid w:val="00C73E12"/>
    <w:rsid w:val="00C85440"/>
    <w:rsid w:val="00CB360C"/>
    <w:rsid w:val="00CD5920"/>
    <w:rsid w:val="00D25849"/>
    <w:rsid w:val="00DF5D4B"/>
    <w:rsid w:val="00E44000"/>
    <w:rsid w:val="00F64A64"/>
    <w:rsid w:val="00F67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1E862AC8"/>
  <w15:docId w15:val="{1D105E0A-EFF6-485E-B2FB-0812D95E5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ind w:left="7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F0C1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F0C11"/>
    <w:rPr>
      <w:color w:val="0000FF" w:themeColor="hyperlink"/>
      <w:u w:val="single"/>
    </w:rPr>
  </w:style>
  <w:style w:type="paragraph" w:styleId="BalloonText">
    <w:name w:val="Balloon Text"/>
    <w:basedOn w:val="Normal"/>
    <w:link w:val="BalloonTextChar"/>
    <w:uiPriority w:val="99"/>
    <w:semiHidden/>
    <w:unhideWhenUsed/>
    <w:rsid w:val="00A6679E"/>
    <w:rPr>
      <w:rFonts w:ascii="Tahoma" w:hAnsi="Tahoma" w:cs="Tahoma"/>
      <w:sz w:val="16"/>
      <w:szCs w:val="16"/>
    </w:rPr>
  </w:style>
  <w:style w:type="character" w:customStyle="1" w:styleId="BalloonTextChar">
    <w:name w:val="Balloon Text Char"/>
    <w:basedOn w:val="DefaultParagraphFont"/>
    <w:link w:val="BalloonText"/>
    <w:uiPriority w:val="99"/>
    <w:semiHidden/>
    <w:rsid w:val="00A6679E"/>
    <w:rPr>
      <w:rFonts w:ascii="Tahoma" w:hAnsi="Tahoma" w:cs="Tahoma"/>
      <w:sz w:val="16"/>
      <w:szCs w:val="16"/>
    </w:rPr>
  </w:style>
  <w:style w:type="character" w:styleId="UnresolvedMention">
    <w:name w:val="Unresolved Mention"/>
    <w:basedOn w:val="DefaultParagraphFont"/>
    <w:uiPriority w:val="99"/>
    <w:semiHidden/>
    <w:unhideWhenUsed/>
    <w:rsid w:val="00E440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171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Township Clerk</cp:lastModifiedBy>
  <cp:revision>2</cp:revision>
  <cp:lastPrinted>2015-04-20T03:44:00Z</cp:lastPrinted>
  <dcterms:created xsi:type="dcterms:W3CDTF">2019-03-20T15:56:00Z</dcterms:created>
  <dcterms:modified xsi:type="dcterms:W3CDTF">2019-03-20T15:56:00Z</dcterms:modified>
</cp:coreProperties>
</file>